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2369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670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时 间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 告 题 目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报告人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8:</w:t>
            </w:r>
            <w:r>
              <w:rPr>
                <w:rFonts w:asciiTheme="minorEastAsia" w:hAnsiTheme="minorEastAsia"/>
                <w:sz w:val="24"/>
                <w:szCs w:val="24"/>
              </w:rPr>
              <w:t>30-8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开幕王飞副所长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Style w:val="7"/>
                <w:rFonts w:asciiTheme="minorEastAsia" w:hAnsiTheme="minorEastAsia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Theme="minorEastAsia" w:hAnsiTheme="minorEastAsia"/>
                <w:color w:val="auto"/>
                <w:sz w:val="24"/>
                <w:szCs w:val="24"/>
                <w:u w:val="none"/>
              </w:rPr>
              <w:t>王仕稳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8:4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中国1km分辨率月气候数据研制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彭守璋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Style w:val="7"/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9:0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9:2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旱作绿肥填闲种植系统研究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  俊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Style w:val="7"/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9:2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9:</w:t>
            </w: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指纹识别积物来源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张加琼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9:4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新时代黄土高原水土保持目标与对策研究进展 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韩剑桥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10:0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10:2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台风“利奇马”特大暴雨水土保持调查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戈文艳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10:2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10:</w:t>
            </w:r>
            <w:r>
              <w:rPr>
                <w:rFonts w:asciiTheme="minorEastAsia" w:hAnsiTheme="minorEastAsia"/>
                <w:sz w:val="24"/>
                <w:szCs w:val="24"/>
              </w:rPr>
              <w:t>40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黄土区土壤微生物对植被恢复的响应及生态效应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  超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佘  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10:4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11:0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微孔陶瓷根灌技术研究与应用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  林</w:t>
            </w:r>
          </w:p>
        </w:tc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11:0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11:2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浅谈基因工程在旱地农业中的应用--以调控植物气孔和品质为例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可庆波</w:t>
            </w:r>
          </w:p>
        </w:tc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11:2</w:t>
            </w:r>
            <w:r>
              <w:rPr>
                <w:rFonts w:asciiTheme="minorEastAsia" w:hAnsiTheme="minorEastAsia"/>
                <w:sz w:val="24"/>
                <w:szCs w:val="24"/>
              </w:rPr>
              <w:t>0-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11:4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生物结皮对黄土高原退耕坡面土壤侵蚀的影响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高丽倩</w:t>
            </w:r>
          </w:p>
        </w:tc>
        <w:tc>
          <w:tcPr>
            <w:tcW w:w="1134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60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总    结</w:t>
            </w:r>
          </w:p>
        </w:tc>
      </w:tr>
    </w:tbl>
    <w:p>
      <w:pPr>
        <w:spacing w:after="156" w:afterLines="5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第七届“水土保持与生态环境”青年学术论坛报告安排</w:t>
      </w:r>
    </w:p>
    <w:p>
      <w:pPr>
        <w:spacing w:after="156" w:afterLines="5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一、论坛时间：</w:t>
      </w:r>
      <w:r>
        <w:rPr>
          <w:rFonts w:hint="eastAsia" w:ascii="宋体" w:hAnsi="宋体" w:eastAsia="宋体"/>
          <w:sz w:val="28"/>
          <w:szCs w:val="28"/>
        </w:rPr>
        <w:t xml:space="preserve"> 2020年1月</w:t>
      </w:r>
      <w:r>
        <w:rPr>
          <w:rFonts w:ascii="宋体" w:hAnsi="宋体" w:eastAsia="宋体"/>
          <w:sz w:val="28"/>
          <w:szCs w:val="28"/>
        </w:rPr>
        <w:t>7</w:t>
      </w:r>
      <w:r>
        <w:rPr>
          <w:rFonts w:hint="eastAsia" w:ascii="宋体" w:hAnsi="宋体" w:eastAsia="宋体"/>
          <w:sz w:val="28"/>
          <w:szCs w:val="28"/>
        </w:rPr>
        <w:t>日8:30-12:00</w:t>
      </w:r>
    </w:p>
    <w:p>
      <w:pPr>
        <w:spacing w:after="156" w:afterLines="5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二、论坛地点：</w:t>
      </w:r>
      <w:r>
        <w:rPr>
          <w:rFonts w:hint="eastAsia" w:ascii="宋体" w:hAnsi="宋体" w:eastAsia="宋体"/>
          <w:sz w:val="28"/>
          <w:szCs w:val="28"/>
        </w:rPr>
        <w:t>重点室203会议室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191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F5"/>
    <w:rsid w:val="00032A2A"/>
    <w:rsid w:val="00046394"/>
    <w:rsid w:val="00076D78"/>
    <w:rsid w:val="0009093B"/>
    <w:rsid w:val="000E279E"/>
    <w:rsid w:val="000E6DC0"/>
    <w:rsid w:val="0013297D"/>
    <w:rsid w:val="0013441B"/>
    <w:rsid w:val="00155CE6"/>
    <w:rsid w:val="001A7320"/>
    <w:rsid w:val="001D5B79"/>
    <w:rsid w:val="001D7311"/>
    <w:rsid w:val="001F0B50"/>
    <w:rsid w:val="00211C44"/>
    <w:rsid w:val="00223FC0"/>
    <w:rsid w:val="00255A99"/>
    <w:rsid w:val="00277293"/>
    <w:rsid w:val="002823EB"/>
    <w:rsid w:val="002A0AC8"/>
    <w:rsid w:val="002C4434"/>
    <w:rsid w:val="002D0933"/>
    <w:rsid w:val="00336ECD"/>
    <w:rsid w:val="00346EA5"/>
    <w:rsid w:val="003572D4"/>
    <w:rsid w:val="00370642"/>
    <w:rsid w:val="003B478C"/>
    <w:rsid w:val="003D121A"/>
    <w:rsid w:val="004042A8"/>
    <w:rsid w:val="00492B2C"/>
    <w:rsid w:val="004C583E"/>
    <w:rsid w:val="004D2E69"/>
    <w:rsid w:val="004E1B78"/>
    <w:rsid w:val="00574CA3"/>
    <w:rsid w:val="005A0EE9"/>
    <w:rsid w:val="005B1DDD"/>
    <w:rsid w:val="006405DB"/>
    <w:rsid w:val="00686A58"/>
    <w:rsid w:val="006C03C8"/>
    <w:rsid w:val="006C0957"/>
    <w:rsid w:val="007006A7"/>
    <w:rsid w:val="0073778C"/>
    <w:rsid w:val="007419BC"/>
    <w:rsid w:val="00757777"/>
    <w:rsid w:val="00783E69"/>
    <w:rsid w:val="007C19D7"/>
    <w:rsid w:val="007D4F0F"/>
    <w:rsid w:val="007E7ABC"/>
    <w:rsid w:val="008D7998"/>
    <w:rsid w:val="008E61B7"/>
    <w:rsid w:val="008F281A"/>
    <w:rsid w:val="009076D4"/>
    <w:rsid w:val="0092640C"/>
    <w:rsid w:val="009C77ED"/>
    <w:rsid w:val="00A20CF5"/>
    <w:rsid w:val="00A44EFF"/>
    <w:rsid w:val="00A5034B"/>
    <w:rsid w:val="00A554E6"/>
    <w:rsid w:val="00A7382E"/>
    <w:rsid w:val="00A90E93"/>
    <w:rsid w:val="00A978E4"/>
    <w:rsid w:val="00AC06AF"/>
    <w:rsid w:val="00AD2087"/>
    <w:rsid w:val="00B07E88"/>
    <w:rsid w:val="00B628E0"/>
    <w:rsid w:val="00BC1F8A"/>
    <w:rsid w:val="00BC2CA3"/>
    <w:rsid w:val="00BD3758"/>
    <w:rsid w:val="00BD68AE"/>
    <w:rsid w:val="00BF258B"/>
    <w:rsid w:val="00BF7364"/>
    <w:rsid w:val="00C17A9F"/>
    <w:rsid w:val="00C51903"/>
    <w:rsid w:val="00C61FB0"/>
    <w:rsid w:val="00C64CB3"/>
    <w:rsid w:val="00C862DB"/>
    <w:rsid w:val="00CD1408"/>
    <w:rsid w:val="00D31C87"/>
    <w:rsid w:val="00D3236A"/>
    <w:rsid w:val="00D62FF4"/>
    <w:rsid w:val="00DA6BE2"/>
    <w:rsid w:val="00E0501C"/>
    <w:rsid w:val="00E158AA"/>
    <w:rsid w:val="00E2670D"/>
    <w:rsid w:val="00E7153B"/>
    <w:rsid w:val="00E80956"/>
    <w:rsid w:val="00EA0E4B"/>
    <w:rsid w:val="00EB6CD6"/>
    <w:rsid w:val="00F0037B"/>
    <w:rsid w:val="00F14DF0"/>
    <w:rsid w:val="00F23B68"/>
    <w:rsid w:val="00F32D2D"/>
    <w:rsid w:val="00F70128"/>
    <w:rsid w:val="00F75D80"/>
    <w:rsid w:val="062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18AEE-E086-4A98-9532-AAB3EED2B5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20</TotalTime>
  <ScaleCrop>false</ScaleCrop>
  <LinksUpToDate>false</LinksUpToDate>
  <CharactersWithSpaces>453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2020-01-03T08:45:00Z</dcterms:created>
  <dc:creator>lenovo</dc:creator>
  <cp:lastModifiedBy>油奈</cp:lastModifiedBy>
  <dcterms:modified xsi:type="dcterms:W3CDTF">2020-01-06T02:31:23Z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