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AA" w:rsidRDefault="00BF70AA" w:rsidP="00BF70AA">
      <w:pPr>
        <w:snapToGrid w:val="0"/>
        <w:spacing w:line="300" w:lineRule="auto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BF70AA" w:rsidRDefault="00BF70AA" w:rsidP="00BF70AA">
      <w:pPr>
        <w:spacing w:line="600" w:lineRule="exact"/>
        <w:jc w:val="center"/>
        <w:rPr>
          <w:rFonts w:eastAsia="黑体" w:hint="eastAsia"/>
          <w:sz w:val="36"/>
          <w:szCs w:val="36"/>
        </w:rPr>
      </w:pPr>
    </w:p>
    <w:p w:rsidR="00BF70AA" w:rsidRPr="00264118" w:rsidRDefault="00BF70AA" w:rsidP="00BF70AA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264118">
        <w:rPr>
          <w:rFonts w:eastAsia="黑体" w:hint="eastAsia"/>
          <w:sz w:val="36"/>
          <w:szCs w:val="36"/>
        </w:rPr>
        <w:t>水土保持研究所</w:t>
      </w:r>
    </w:p>
    <w:p w:rsidR="00BF70AA" w:rsidRPr="00264118" w:rsidRDefault="00BF70AA" w:rsidP="00BF70AA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264118">
        <w:rPr>
          <w:rFonts w:ascii="黑体" w:eastAsia="黑体" w:hint="eastAsia"/>
          <w:sz w:val="36"/>
          <w:szCs w:val="36"/>
        </w:rPr>
        <w:t>管理部门20</w:t>
      </w:r>
      <w:r w:rsidRPr="00264118">
        <w:rPr>
          <w:rFonts w:ascii="黑体" w:eastAsia="黑体"/>
          <w:sz w:val="36"/>
          <w:szCs w:val="36"/>
        </w:rPr>
        <w:t>20</w:t>
      </w:r>
      <w:r w:rsidRPr="00264118">
        <w:rPr>
          <w:rFonts w:ascii="黑体" w:eastAsia="黑体" w:hint="eastAsia"/>
          <w:sz w:val="36"/>
          <w:szCs w:val="36"/>
        </w:rPr>
        <w:t>年工作目标任务考核表</w:t>
      </w:r>
    </w:p>
    <w:p w:rsidR="00BF70AA" w:rsidRPr="00264118" w:rsidRDefault="00BF70AA" w:rsidP="00BF70AA">
      <w:pPr>
        <w:ind w:firstLineChars="150" w:firstLine="422"/>
        <w:rPr>
          <w:rFonts w:hint="eastAsia"/>
          <w:b/>
          <w:sz w:val="28"/>
          <w:szCs w:val="28"/>
          <w:u w:val="single"/>
        </w:rPr>
      </w:pPr>
      <w:r w:rsidRPr="00264118">
        <w:rPr>
          <w:b/>
          <w:sz w:val="28"/>
          <w:szCs w:val="28"/>
        </w:rPr>
        <w:t>部门：</w:t>
      </w:r>
      <w:r w:rsidRPr="00264118">
        <w:rPr>
          <w:b/>
          <w:sz w:val="28"/>
          <w:szCs w:val="28"/>
        </w:rPr>
        <w:t xml:space="preserve">                </w:t>
      </w:r>
      <w:r w:rsidRPr="00264118">
        <w:rPr>
          <w:rFonts w:hint="eastAsia"/>
          <w:b/>
          <w:sz w:val="28"/>
          <w:szCs w:val="28"/>
        </w:rPr>
        <w:t xml:space="preserve">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5031"/>
        <w:gridCol w:w="1809"/>
      </w:tblGrid>
      <w:tr w:rsidR="00BF70AA" w:rsidRPr="00264118" w:rsidTr="00406B72">
        <w:trPr>
          <w:trHeight w:val="285"/>
        </w:trPr>
        <w:tc>
          <w:tcPr>
            <w:tcW w:w="900" w:type="dxa"/>
          </w:tcPr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项目</w:t>
            </w:r>
          </w:p>
        </w:tc>
        <w:tc>
          <w:tcPr>
            <w:tcW w:w="6471" w:type="dxa"/>
            <w:gridSpan w:val="2"/>
          </w:tcPr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内</w:t>
            </w:r>
            <w:r w:rsidRPr="00264118">
              <w:rPr>
                <w:b/>
                <w:sz w:val="24"/>
                <w:szCs w:val="20"/>
              </w:rPr>
              <w:t xml:space="preserve"> </w:t>
            </w:r>
            <w:r w:rsidRPr="00264118">
              <w:rPr>
                <w:b/>
                <w:sz w:val="24"/>
                <w:szCs w:val="20"/>
              </w:rPr>
              <w:t>容</w:t>
            </w:r>
            <w:r w:rsidRPr="00264118">
              <w:rPr>
                <w:b/>
                <w:sz w:val="24"/>
                <w:szCs w:val="20"/>
              </w:rPr>
              <w:t xml:space="preserve"> </w:t>
            </w:r>
            <w:r w:rsidRPr="00264118">
              <w:rPr>
                <w:b/>
                <w:sz w:val="24"/>
                <w:szCs w:val="20"/>
              </w:rPr>
              <w:t>指</w:t>
            </w:r>
            <w:r w:rsidRPr="00264118">
              <w:rPr>
                <w:b/>
                <w:sz w:val="24"/>
                <w:szCs w:val="20"/>
              </w:rPr>
              <w:t xml:space="preserve"> </w:t>
            </w:r>
            <w:r w:rsidRPr="00264118">
              <w:rPr>
                <w:b/>
                <w:sz w:val="24"/>
                <w:szCs w:val="20"/>
              </w:rPr>
              <w:t>标</w:t>
            </w:r>
          </w:p>
        </w:tc>
        <w:tc>
          <w:tcPr>
            <w:tcW w:w="1809" w:type="dxa"/>
          </w:tcPr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完成情况</w:t>
            </w:r>
          </w:p>
        </w:tc>
      </w:tr>
      <w:tr w:rsidR="00BF70AA" w:rsidRPr="00264118" w:rsidTr="00406B72">
        <w:trPr>
          <w:trHeight w:val="4284"/>
        </w:trPr>
        <w:tc>
          <w:tcPr>
            <w:tcW w:w="900" w:type="dxa"/>
            <w:vAlign w:val="center"/>
          </w:tcPr>
          <w:p w:rsidR="00BF70AA" w:rsidRPr="00264118" w:rsidRDefault="00BF70AA" w:rsidP="00406B72">
            <w:pPr>
              <w:spacing w:line="360" w:lineRule="exact"/>
              <w:rPr>
                <w:b/>
                <w:sz w:val="24"/>
                <w:szCs w:val="20"/>
              </w:rPr>
            </w:pP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牵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头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工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作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</w:p>
          <w:p w:rsidR="00BF70AA" w:rsidRPr="00264118" w:rsidRDefault="00BF70AA" w:rsidP="00406B72">
            <w:pPr>
              <w:spacing w:line="360" w:lineRule="exact"/>
              <w:rPr>
                <w:b/>
                <w:sz w:val="24"/>
                <w:szCs w:val="20"/>
              </w:rPr>
            </w:pPr>
          </w:p>
        </w:tc>
        <w:tc>
          <w:tcPr>
            <w:tcW w:w="6471" w:type="dxa"/>
            <w:gridSpan w:val="2"/>
          </w:tcPr>
          <w:p w:rsidR="00BF70AA" w:rsidRPr="00264118" w:rsidRDefault="00BF70AA" w:rsidP="00406B72">
            <w:pPr>
              <w:adjustRightInd w:val="0"/>
              <w:snapToGrid w:val="0"/>
              <w:spacing w:line="320" w:lineRule="exact"/>
              <w:rPr>
                <w:rFonts w:eastAsia="仿宋" w:hint="eastAsia"/>
                <w:color w:val="000000"/>
                <w:szCs w:val="21"/>
              </w:rPr>
            </w:pPr>
          </w:p>
        </w:tc>
        <w:tc>
          <w:tcPr>
            <w:tcW w:w="1809" w:type="dxa"/>
          </w:tcPr>
          <w:p w:rsidR="00BF70AA" w:rsidRPr="00264118" w:rsidRDefault="00BF70AA" w:rsidP="00406B72">
            <w:pPr>
              <w:snapToGrid w:val="0"/>
              <w:spacing w:line="360" w:lineRule="exact"/>
              <w:rPr>
                <w:sz w:val="28"/>
                <w:szCs w:val="20"/>
              </w:rPr>
            </w:pPr>
          </w:p>
        </w:tc>
      </w:tr>
      <w:tr w:rsidR="00BF70AA" w:rsidRPr="00264118" w:rsidTr="00406B72">
        <w:trPr>
          <w:trHeight w:val="2400"/>
        </w:trPr>
        <w:tc>
          <w:tcPr>
            <w:tcW w:w="900" w:type="dxa"/>
          </w:tcPr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</w:p>
          <w:p w:rsidR="00BF70AA" w:rsidRPr="00264118" w:rsidRDefault="00BF70AA" w:rsidP="00406B72">
            <w:pPr>
              <w:spacing w:line="360" w:lineRule="exact"/>
              <w:jc w:val="center"/>
              <w:rPr>
                <w:rFonts w:hint="eastAsia"/>
                <w:b/>
                <w:sz w:val="24"/>
                <w:szCs w:val="20"/>
              </w:rPr>
            </w:pP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配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合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工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作</w:t>
            </w:r>
          </w:p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6471" w:type="dxa"/>
            <w:gridSpan w:val="2"/>
          </w:tcPr>
          <w:p w:rsidR="00BF70AA" w:rsidRPr="00264118" w:rsidRDefault="00BF70AA" w:rsidP="00406B72">
            <w:pPr>
              <w:adjustRightInd w:val="0"/>
              <w:snapToGrid w:val="0"/>
              <w:spacing w:line="320" w:lineRule="exact"/>
              <w:rPr>
                <w:rFonts w:eastAsia="仿宋" w:hint="eastAsia"/>
                <w:color w:val="000000"/>
                <w:szCs w:val="21"/>
              </w:rPr>
            </w:pPr>
          </w:p>
        </w:tc>
        <w:tc>
          <w:tcPr>
            <w:tcW w:w="1809" w:type="dxa"/>
          </w:tcPr>
          <w:p w:rsidR="00BF70AA" w:rsidRPr="00264118" w:rsidRDefault="00BF70AA" w:rsidP="00406B72">
            <w:pPr>
              <w:snapToGrid w:val="0"/>
              <w:spacing w:line="360" w:lineRule="exact"/>
              <w:rPr>
                <w:sz w:val="28"/>
                <w:szCs w:val="20"/>
              </w:rPr>
            </w:pPr>
          </w:p>
        </w:tc>
      </w:tr>
      <w:tr w:rsidR="00BF70AA" w:rsidRPr="00264118" w:rsidTr="00406B72">
        <w:trPr>
          <w:trHeight w:val="874"/>
        </w:trPr>
        <w:tc>
          <w:tcPr>
            <w:tcW w:w="2340" w:type="dxa"/>
            <w:gridSpan w:val="2"/>
            <w:vAlign w:val="center"/>
          </w:tcPr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部门负责人签字</w:t>
            </w:r>
          </w:p>
        </w:tc>
        <w:tc>
          <w:tcPr>
            <w:tcW w:w="6840" w:type="dxa"/>
            <w:gridSpan w:val="2"/>
            <w:vAlign w:val="bottom"/>
          </w:tcPr>
          <w:p w:rsidR="00BF70AA" w:rsidRPr="00264118" w:rsidRDefault="00BF70AA" w:rsidP="00406B72">
            <w:pPr>
              <w:snapToGrid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264118">
              <w:rPr>
                <w:rFonts w:eastAsia="仿宋_GB2312" w:hint="eastAsia"/>
                <w:sz w:val="24"/>
              </w:rPr>
              <w:t xml:space="preserve">                             20</w:t>
            </w:r>
            <w:r w:rsidRPr="00264118">
              <w:rPr>
                <w:rFonts w:eastAsia="仿宋_GB2312"/>
                <w:sz w:val="24"/>
              </w:rPr>
              <w:t>20</w:t>
            </w:r>
            <w:r w:rsidRPr="00264118">
              <w:rPr>
                <w:rFonts w:eastAsia="仿宋_GB2312" w:hint="eastAsia"/>
                <w:sz w:val="24"/>
              </w:rPr>
              <w:t>年</w:t>
            </w:r>
            <w:r w:rsidRPr="00264118">
              <w:rPr>
                <w:rFonts w:eastAsia="仿宋_GB2312" w:hint="eastAsia"/>
                <w:sz w:val="24"/>
              </w:rPr>
              <w:t xml:space="preserve"> </w:t>
            </w:r>
            <w:r w:rsidRPr="00264118">
              <w:rPr>
                <w:rFonts w:eastAsia="仿宋_GB2312"/>
                <w:sz w:val="24"/>
              </w:rPr>
              <w:t xml:space="preserve"> </w:t>
            </w:r>
            <w:r w:rsidRPr="00264118">
              <w:rPr>
                <w:rFonts w:eastAsia="仿宋_GB2312" w:hint="eastAsia"/>
                <w:sz w:val="24"/>
              </w:rPr>
              <w:t xml:space="preserve"> </w:t>
            </w:r>
            <w:r w:rsidRPr="00264118">
              <w:rPr>
                <w:rFonts w:eastAsia="仿宋_GB2312" w:hint="eastAsia"/>
                <w:sz w:val="24"/>
              </w:rPr>
              <w:t>月</w:t>
            </w:r>
            <w:r w:rsidRPr="00264118">
              <w:rPr>
                <w:rFonts w:eastAsia="仿宋_GB2312" w:hint="eastAsia"/>
                <w:sz w:val="24"/>
              </w:rPr>
              <w:t xml:space="preserve"> </w:t>
            </w:r>
            <w:r w:rsidRPr="00264118">
              <w:rPr>
                <w:rFonts w:eastAsia="仿宋_GB2312"/>
                <w:sz w:val="24"/>
              </w:rPr>
              <w:t xml:space="preserve"> </w:t>
            </w:r>
            <w:r w:rsidRPr="00264118">
              <w:rPr>
                <w:rFonts w:eastAsia="仿宋_GB2312" w:hint="eastAsia"/>
                <w:sz w:val="24"/>
              </w:rPr>
              <w:t xml:space="preserve"> </w:t>
            </w:r>
            <w:r w:rsidRPr="00264118">
              <w:rPr>
                <w:rFonts w:eastAsia="仿宋_GB2312" w:hint="eastAsia"/>
                <w:sz w:val="24"/>
              </w:rPr>
              <w:t>日</w:t>
            </w:r>
          </w:p>
        </w:tc>
      </w:tr>
      <w:tr w:rsidR="00BF70AA" w:rsidRPr="00264118" w:rsidTr="00406B72">
        <w:trPr>
          <w:trHeight w:val="842"/>
        </w:trPr>
        <w:tc>
          <w:tcPr>
            <w:tcW w:w="2340" w:type="dxa"/>
            <w:gridSpan w:val="2"/>
            <w:vAlign w:val="center"/>
          </w:tcPr>
          <w:p w:rsidR="00BF70AA" w:rsidRPr="00264118" w:rsidRDefault="00BF70AA" w:rsidP="00406B72">
            <w:pPr>
              <w:spacing w:line="36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考核结果</w:t>
            </w:r>
          </w:p>
        </w:tc>
        <w:tc>
          <w:tcPr>
            <w:tcW w:w="6840" w:type="dxa"/>
            <w:gridSpan w:val="2"/>
            <w:vAlign w:val="bottom"/>
          </w:tcPr>
          <w:p w:rsidR="00BF70AA" w:rsidRPr="00264118" w:rsidRDefault="00BF70AA" w:rsidP="00406B72">
            <w:pPr>
              <w:snapToGrid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264118">
              <w:rPr>
                <w:rFonts w:eastAsia="仿宋_GB2312"/>
                <w:sz w:val="24"/>
              </w:rPr>
              <w:t>2020</w:t>
            </w:r>
            <w:r w:rsidRPr="00264118">
              <w:rPr>
                <w:rFonts w:eastAsia="仿宋_GB2312"/>
                <w:sz w:val="24"/>
              </w:rPr>
              <w:t>年</w:t>
            </w:r>
            <w:r w:rsidRPr="00264118">
              <w:rPr>
                <w:rFonts w:eastAsia="仿宋_GB2312"/>
                <w:sz w:val="24"/>
              </w:rPr>
              <w:t xml:space="preserve">   </w:t>
            </w:r>
            <w:r w:rsidRPr="00264118">
              <w:rPr>
                <w:rFonts w:eastAsia="仿宋_GB2312"/>
                <w:sz w:val="24"/>
              </w:rPr>
              <w:t>月</w:t>
            </w:r>
            <w:r w:rsidRPr="00264118">
              <w:rPr>
                <w:rFonts w:eastAsia="仿宋_GB2312"/>
                <w:sz w:val="24"/>
              </w:rPr>
              <w:t xml:space="preserve">   </w:t>
            </w:r>
            <w:r w:rsidRPr="00264118">
              <w:rPr>
                <w:rFonts w:eastAsia="仿宋_GB2312"/>
                <w:sz w:val="24"/>
              </w:rPr>
              <w:t>日</w:t>
            </w:r>
          </w:p>
        </w:tc>
      </w:tr>
    </w:tbl>
    <w:p w:rsidR="00BF70AA" w:rsidRPr="00264118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Pr="00264118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Pr="00264118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Pr="00264118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Pr="00264118" w:rsidRDefault="00BF70AA" w:rsidP="00BF70AA">
      <w:pPr>
        <w:spacing w:line="500" w:lineRule="exact"/>
        <w:jc w:val="center"/>
        <w:rPr>
          <w:rFonts w:ascii="黑体" w:eastAsia="黑体" w:hint="eastAsia"/>
          <w:sz w:val="36"/>
          <w:szCs w:val="36"/>
        </w:rPr>
      </w:pPr>
      <w:r w:rsidRPr="00264118">
        <w:rPr>
          <w:rFonts w:ascii="黑体" w:eastAsia="黑体" w:hint="eastAsia"/>
          <w:sz w:val="36"/>
          <w:szCs w:val="36"/>
        </w:rPr>
        <w:t>水土保持研究所</w:t>
      </w:r>
    </w:p>
    <w:p w:rsidR="00BF70AA" w:rsidRPr="00264118" w:rsidRDefault="00BF70AA" w:rsidP="00BF70AA">
      <w:pPr>
        <w:spacing w:line="500" w:lineRule="exact"/>
        <w:jc w:val="center"/>
        <w:rPr>
          <w:rFonts w:ascii="黑体" w:eastAsia="黑体" w:hint="eastAsia"/>
          <w:sz w:val="36"/>
          <w:szCs w:val="36"/>
        </w:rPr>
      </w:pPr>
      <w:r w:rsidRPr="00264118">
        <w:rPr>
          <w:rFonts w:ascii="黑体" w:eastAsia="黑体" w:hint="eastAsia"/>
          <w:sz w:val="36"/>
          <w:szCs w:val="36"/>
        </w:rPr>
        <w:t>研究部门20</w:t>
      </w:r>
      <w:r w:rsidRPr="00264118">
        <w:rPr>
          <w:rFonts w:ascii="黑体" w:eastAsia="黑体"/>
          <w:sz w:val="36"/>
          <w:szCs w:val="36"/>
        </w:rPr>
        <w:t>20</w:t>
      </w:r>
      <w:r w:rsidRPr="00264118">
        <w:rPr>
          <w:rFonts w:ascii="黑体" w:eastAsia="黑体" w:hint="eastAsia"/>
          <w:sz w:val="36"/>
          <w:szCs w:val="36"/>
        </w:rPr>
        <w:t>年工作目标任务考核表</w:t>
      </w:r>
    </w:p>
    <w:tbl>
      <w:tblPr>
        <w:tblpPr w:leftFromText="180" w:rightFromText="180" w:vertAnchor="text" w:horzAnchor="margin" w:tblpX="-718" w:tblpY="672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713"/>
        <w:gridCol w:w="267"/>
        <w:gridCol w:w="3419"/>
        <w:gridCol w:w="3686"/>
      </w:tblGrid>
      <w:tr w:rsidR="00BF70AA" w:rsidRPr="00264118" w:rsidTr="00406B72">
        <w:trPr>
          <w:cantSplit/>
          <w:trHeight w:val="415"/>
        </w:trPr>
        <w:tc>
          <w:tcPr>
            <w:tcW w:w="1230" w:type="dxa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类</w:t>
            </w:r>
            <w:r w:rsidRPr="00264118">
              <w:rPr>
                <w:b/>
                <w:sz w:val="24"/>
                <w:szCs w:val="20"/>
              </w:rPr>
              <w:t xml:space="preserve"> </w:t>
            </w:r>
            <w:r w:rsidRPr="00264118">
              <w:rPr>
                <w:b/>
                <w:sz w:val="24"/>
                <w:szCs w:val="20"/>
              </w:rPr>
              <w:t>别</w:t>
            </w:r>
          </w:p>
        </w:tc>
        <w:tc>
          <w:tcPr>
            <w:tcW w:w="1713" w:type="dxa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主要工作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b/>
                <w:sz w:val="24"/>
                <w:szCs w:val="20"/>
              </w:rPr>
              <w:t>内容指标</w:t>
            </w: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int="eastAsia"/>
                <w:b/>
                <w:sz w:val="24"/>
                <w:szCs w:val="20"/>
              </w:rPr>
              <w:t>完成情况</w:t>
            </w:r>
          </w:p>
        </w:tc>
      </w:tr>
      <w:tr w:rsidR="00BF70AA" w:rsidRPr="00264118" w:rsidTr="00406B72">
        <w:trPr>
          <w:cantSplit/>
          <w:trHeight w:val="770"/>
        </w:trPr>
        <w:tc>
          <w:tcPr>
            <w:tcW w:w="1230" w:type="dxa"/>
            <w:vMerge w:val="restart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rFonts w:hAnsi="宋体"/>
                <w:b/>
                <w:sz w:val="24"/>
                <w:szCs w:val="20"/>
              </w:rPr>
            </w:pPr>
            <w:r w:rsidRPr="00264118">
              <w:rPr>
                <w:rFonts w:hAnsi="宋体"/>
                <w:b/>
                <w:sz w:val="24"/>
                <w:szCs w:val="20"/>
              </w:rPr>
              <w:t>学科建设</w:t>
            </w: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rFonts w:hAnsi="宋体"/>
                <w:sz w:val="24"/>
                <w:szCs w:val="20"/>
              </w:rPr>
            </w:pPr>
            <w:r w:rsidRPr="00264118">
              <w:rPr>
                <w:rFonts w:hAnsi="宋体"/>
                <w:sz w:val="24"/>
                <w:szCs w:val="20"/>
              </w:rPr>
              <w:t>基本任务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</w:tr>
      <w:tr w:rsidR="00BF70AA" w:rsidRPr="00264118" w:rsidTr="00406B72">
        <w:trPr>
          <w:cantSplit/>
          <w:trHeight w:val="492"/>
        </w:trPr>
        <w:tc>
          <w:tcPr>
            <w:tcW w:w="1230" w:type="dxa"/>
            <w:vMerge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sz w:val="24"/>
                <w:szCs w:val="20"/>
              </w:rPr>
            </w:pPr>
            <w:r w:rsidRPr="00264118">
              <w:rPr>
                <w:rFonts w:hAnsi="宋体"/>
                <w:sz w:val="24"/>
                <w:szCs w:val="20"/>
              </w:rPr>
              <w:t>平台建设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</w:tr>
      <w:tr w:rsidR="00BF70AA" w:rsidRPr="00264118" w:rsidTr="00406B72">
        <w:trPr>
          <w:cantSplit/>
          <w:trHeight w:val="110"/>
        </w:trPr>
        <w:tc>
          <w:tcPr>
            <w:tcW w:w="1230" w:type="dxa"/>
            <w:vMerge w:val="restart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Ansi="宋体"/>
                <w:b/>
                <w:sz w:val="24"/>
                <w:szCs w:val="20"/>
              </w:rPr>
              <w:t>科学研究</w:t>
            </w: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rFonts w:hAnsi="宋体" w:hint="eastAsia"/>
                <w:sz w:val="24"/>
                <w:szCs w:val="20"/>
              </w:rPr>
            </w:pPr>
            <w:r w:rsidRPr="00264118">
              <w:rPr>
                <w:rFonts w:hAnsi="宋体" w:hint="eastAsia"/>
                <w:sz w:val="24"/>
                <w:szCs w:val="20"/>
              </w:rPr>
              <w:t>高质量论文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414"/>
        </w:trPr>
        <w:tc>
          <w:tcPr>
            <w:tcW w:w="1230" w:type="dxa"/>
            <w:vMerge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sz w:val="24"/>
                <w:szCs w:val="20"/>
              </w:rPr>
            </w:pPr>
            <w:r w:rsidRPr="00264118">
              <w:rPr>
                <w:rFonts w:hAnsi="宋体"/>
                <w:sz w:val="24"/>
                <w:szCs w:val="20"/>
              </w:rPr>
              <w:t>项目争取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290"/>
        </w:trPr>
        <w:tc>
          <w:tcPr>
            <w:tcW w:w="1230" w:type="dxa"/>
            <w:vMerge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rFonts w:hAnsi="宋体"/>
                <w:sz w:val="24"/>
                <w:szCs w:val="20"/>
              </w:rPr>
            </w:pPr>
            <w:r w:rsidRPr="00264118">
              <w:rPr>
                <w:rFonts w:hAnsi="宋体" w:hint="eastAsia"/>
                <w:sz w:val="24"/>
                <w:szCs w:val="20"/>
              </w:rPr>
              <w:t>到位科研经费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512"/>
        </w:trPr>
        <w:tc>
          <w:tcPr>
            <w:tcW w:w="1230" w:type="dxa"/>
            <w:vMerge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jc w:val="left"/>
              <w:rPr>
                <w:sz w:val="24"/>
                <w:szCs w:val="20"/>
              </w:rPr>
            </w:pPr>
            <w:r w:rsidRPr="00264118">
              <w:rPr>
                <w:rFonts w:hAnsi="宋体" w:hint="eastAsia"/>
                <w:sz w:val="24"/>
                <w:szCs w:val="20"/>
              </w:rPr>
              <w:t>科研</w:t>
            </w:r>
            <w:r w:rsidRPr="00264118">
              <w:rPr>
                <w:rFonts w:hAnsi="宋体"/>
                <w:sz w:val="24"/>
                <w:szCs w:val="20"/>
              </w:rPr>
              <w:t>成果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501"/>
        </w:trPr>
        <w:tc>
          <w:tcPr>
            <w:tcW w:w="1230" w:type="dxa"/>
            <w:vMerge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sz w:val="24"/>
                <w:szCs w:val="20"/>
              </w:rPr>
            </w:pPr>
            <w:r w:rsidRPr="00264118">
              <w:rPr>
                <w:rFonts w:hAnsi="宋体" w:hint="eastAsia"/>
                <w:sz w:val="24"/>
                <w:szCs w:val="20"/>
              </w:rPr>
              <w:t>国际</w:t>
            </w:r>
            <w:r w:rsidRPr="00264118">
              <w:rPr>
                <w:rFonts w:hAnsi="宋体"/>
                <w:sz w:val="24"/>
                <w:szCs w:val="20"/>
              </w:rPr>
              <w:t>合作与交流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549"/>
        </w:trPr>
        <w:tc>
          <w:tcPr>
            <w:tcW w:w="1230" w:type="dxa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Ansi="宋体"/>
                <w:b/>
                <w:sz w:val="24"/>
                <w:szCs w:val="20"/>
              </w:rPr>
              <w:t>队伍建设</w:t>
            </w: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sz w:val="24"/>
                <w:szCs w:val="20"/>
              </w:rPr>
            </w:pPr>
            <w:r w:rsidRPr="00264118">
              <w:rPr>
                <w:rFonts w:hAnsi="宋体"/>
                <w:sz w:val="24"/>
                <w:szCs w:val="20"/>
              </w:rPr>
              <w:t>人才引进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305"/>
        </w:trPr>
        <w:tc>
          <w:tcPr>
            <w:tcW w:w="1230" w:type="dxa"/>
            <w:vMerge w:val="restart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Ansi="宋体" w:hint="eastAsia"/>
                <w:b/>
                <w:sz w:val="24"/>
                <w:szCs w:val="20"/>
              </w:rPr>
              <w:t>研究生培养</w:t>
            </w:r>
          </w:p>
        </w:tc>
        <w:tc>
          <w:tcPr>
            <w:tcW w:w="1713" w:type="dxa"/>
          </w:tcPr>
          <w:p w:rsidR="00BF70AA" w:rsidRPr="00264118" w:rsidRDefault="00BF70AA" w:rsidP="00406B72">
            <w:pPr>
              <w:spacing w:line="420" w:lineRule="exact"/>
              <w:rPr>
                <w:rFonts w:hAnsi="宋体" w:hint="eastAsia"/>
                <w:sz w:val="24"/>
                <w:szCs w:val="20"/>
              </w:rPr>
            </w:pPr>
            <w:r w:rsidRPr="00264118">
              <w:rPr>
                <w:rFonts w:hAnsi="宋体" w:hint="eastAsia"/>
                <w:sz w:val="24"/>
                <w:szCs w:val="20"/>
              </w:rPr>
              <w:t>申请优博（硕）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2"/>
              </w:rPr>
            </w:pPr>
          </w:p>
        </w:tc>
      </w:tr>
      <w:tr w:rsidR="00BF70AA" w:rsidRPr="00264118" w:rsidTr="00406B72">
        <w:trPr>
          <w:cantSplit/>
          <w:trHeight w:val="1701"/>
        </w:trPr>
        <w:tc>
          <w:tcPr>
            <w:tcW w:w="1230" w:type="dxa"/>
            <w:vMerge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13" w:type="dxa"/>
          </w:tcPr>
          <w:p w:rsidR="00BF70AA" w:rsidRDefault="00BF70AA" w:rsidP="00406B72">
            <w:pPr>
              <w:spacing w:line="260" w:lineRule="exact"/>
              <w:rPr>
                <w:rFonts w:hAnsi="宋体"/>
                <w:sz w:val="24"/>
                <w:szCs w:val="20"/>
              </w:rPr>
            </w:pPr>
          </w:p>
          <w:p w:rsidR="00BF70AA" w:rsidRPr="00264118" w:rsidRDefault="00BF70AA" w:rsidP="00406B72">
            <w:pPr>
              <w:spacing w:line="260" w:lineRule="exact"/>
              <w:rPr>
                <w:sz w:val="24"/>
                <w:szCs w:val="20"/>
              </w:rPr>
            </w:pPr>
            <w:r w:rsidRPr="00264118">
              <w:rPr>
                <w:rFonts w:hAnsi="宋体" w:hint="eastAsia"/>
                <w:sz w:val="24"/>
                <w:szCs w:val="20"/>
              </w:rPr>
              <w:t>学生出国留学人数（</w:t>
            </w:r>
            <w:r w:rsidRPr="00264118">
              <w:rPr>
                <w:rFonts w:hAnsi="宋体" w:hint="eastAsia"/>
                <w:sz w:val="24"/>
                <w:szCs w:val="20"/>
              </w:rPr>
              <w:t>3</w:t>
            </w:r>
            <w:r w:rsidRPr="00264118">
              <w:rPr>
                <w:rFonts w:hAnsi="宋体" w:hint="eastAsia"/>
                <w:sz w:val="24"/>
                <w:szCs w:val="20"/>
              </w:rPr>
              <w:t>个月以上出国境学习、国家公派留学、国际组织实习人数）</w:t>
            </w:r>
          </w:p>
        </w:tc>
        <w:tc>
          <w:tcPr>
            <w:tcW w:w="3686" w:type="dxa"/>
            <w:gridSpan w:val="2"/>
            <w:vAlign w:val="center"/>
          </w:tcPr>
          <w:p w:rsidR="00BF70AA" w:rsidRPr="00264118" w:rsidRDefault="00BF70AA" w:rsidP="00406B72">
            <w:pPr>
              <w:spacing w:line="420" w:lineRule="exact"/>
              <w:rPr>
                <w:rFonts w:eastAsia="仿宋_GB2312" w:hint="eastAsia"/>
                <w:sz w:val="24"/>
                <w:szCs w:val="20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420" w:lineRule="exact"/>
              <w:rPr>
                <w:rFonts w:eastAsia="仿宋_GB2312" w:hint="eastAsia"/>
                <w:sz w:val="24"/>
                <w:szCs w:val="20"/>
              </w:rPr>
            </w:pPr>
          </w:p>
        </w:tc>
      </w:tr>
      <w:tr w:rsidR="00BF70AA" w:rsidRPr="00264118" w:rsidTr="00406B72">
        <w:trPr>
          <w:cantSplit/>
          <w:trHeight w:val="90"/>
        </w:trPr>
        <w:tc>
          <w:tcPr>
            <w:tcW w:w="1230" w:type="dxa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rFonts w:hAnsi="宋体" w:hint="eastAsia"/>
                <w:b/>
                <w:sz w:val="24"/>
                <w:szCs w:val="20"/>
              </w:rPr>
            </w:pPr>
            <w:r w:rsidRPr="00264118">
              <w:rPr>
                <w:rFonts w:hAnsi="宋体" w:hint="eastAsia"/>
                <w:b/>
                <w:sz w:val="24"/>
                <w:szCs w:val="20"/>
              </w:rPr>
              <w:t>安全稳定</w:t>
            </w:r>
          </w:p>
        </w:tc>
        <w:tc>
          <w:tcPr>
            <w:tcW w:w="5399" w:type="dxa"/>
            <w:gridSpan w:val="3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</w:tr>
      <w:tr w:rsidR="00BF70AA" w:rsidRPr="00264118" w:rsidTr="00406B72">
        <w:trPr>
          <w:cantSplit/>
          <w:trHeight w:val="215"/>
        </w:trPr>
        <w:tc>
          <w:tcPr>
            <w:tcW w:w="1230" w:type="dxa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rFonts w:hAnsi="宋体" w:hint="eastAsia"/>
                <w:b/>
                <w:sz w:val="24"/>
                <w:szCs w:val="20"/>
              </w:rPr>
            </w:pPr>
            <w:r w:rsidRPr="00264118">
              <w:rPr>
                <w:rFonts w:hAnsi="宋体" w:hint="eastAsia"/>
                <w:b/>
                <w:sz w:val="24"/>
                <w:szCs w:val="20"/>
              </w:rPr>
              <w:t>其它工作</w:t>
            </w:r>
          </w:p>
        </w:tc>
        <w:tc>
          <w:tcPr>
            <w:tcW w:w="5399" w:type="dxa"/>
            <w:gridSpan w:val="3"/>
            <w:vAlign w:val="center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  <w:tc>
          <w:tcPr>
            <w:tcW w:w="3686" w:type="dxa"/>
          </w:tcPr>
          <w:p w:rsidR="00BF70AA" w:rsidRPr="00264118" w:rsidRDefault="00BF70AA" w:rsidP="00406B72">
            <w:pPr>
              <w:spacing w:line="280" w:lineRule="exact"/>
              <w:rPr>
                <w:rFonts w:eastAsia="仿宋_GB2312" w:hint="eastAsia"/>
                <w:sz w:val="24"/>
                <w:szCs w:val="20"/>
              </w:rPr>
            </w:pPr>
          </w:p>
        </w:tc>
      </w:tr>
      <w:tr w:rsidR="00BF70AA" w:rsidRPr="00264118" w:rsidTr="00406B72">
        <w:trPr>
          <w:cantSplit/>
          <w:trHeight w:val="676"/>
        </w:trPr>
        <w:tc>
          <w:tcPr>
            <w:tcW w:w="3210" w:type="dxa"/>
            <w:gridSpan w:val="3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rFonts w:hAnsi="宋体"/>
                <w:b/>
                <w:sz w:val="24"/>
                <w:szCs w:val="20"/>
              </w:rPr>
            </w:pPr>
            <w:r w:rsidRPr="00264118">
              <w:rPr>
                <w:rFonts w:hAnsi="宋体" w:hint="eastAsia"/>
                <w:b/>
                <w:sz w:val="24"/>
                <w:szCs w:val="20"/>
              </w:rPr>
              <w:t>部门负责人签字</w:t>
            </w:r>
          </w:p>
        </w:tc>
        <w:tc>
          <w:tcPr>
            <w:tcW w:w="7105" w:type="dxa"/>
            <w:gridSpan w:val="2"/>
            <w:vAlign w:val="center"/>
          </w:tcPr>
          <w:p w:rsidR="00BF70AA" w:rsidRPr="00264118" w:rsidRDefault="00BF70AA" w:rsidP="00406B72">
            <w:pPr>
              <w:widowControl/>
              <w:spacing w:line="420" w:lineRule="exact"/>
              <w:jc w:val="left"/>
              <w:rPr>
                <w:rFonts w:eastAsia="仿宋_GB2312"/>
                <w:sz w:val="24"/>
              </w:rPr>
            </w:pPr>
          </w:p>
          <w:p w:rsidR="00BF70AA" w:rsidRPr="00264118" w:rsidRDefault="00BF70AA" w:rsidP="00406B72">
            <w:pPr>
              <w:widowControl/>
              <w:spacing w:line="420" w:lineRule="exact"/>
              <w:ind w:firstLineChars="1850" w:firstLine="4440"/>
              <w:jc w:val="left"/>
              <w:rPr>
                <w:rFonts w:eastAsia="仿宋_GB2312"/>
                <w:sz w:val="24"/>
              </w:rPr>
            </w:pPr>
            <w:r w:rsidRPr="00264118">
              <w:rPr>
                <w:rFonts w:eastAsia="仿宋_GB2312" w:hint="eastAsia"/>
                <w:sz w:val="24"/>
              </w:rPr>
              <w:t>20</w:t>
            </w:r>
            <w:r w:rsidRPr="00264118">
              <w:rPr>
                <w:rFonts w:eastAsia="仿宋_GB2312"/>
                <w:sz w:val="24"/>
              </w:rPr>
              <w:t>20</w:t>
            </w:r>
            <w:r w:rsidRPr="00264118">
              <w:rPr>
                <w:rFonts w:eastAsia="仿宋_GB2312" w:hint="eastAsia"/>
                <w:sz w:val="24"/>
              </w:rPr>
              <w:t>年</w:t>
            </w:r>
            <w:r w:rsidRPr="00264118">
              <w:rPr>
                <w:rFonts w:eastAsia="仿宋_GB2312" w:hint="eastAsia"/>
                <w:sz w:val="24"/>
              </w:rPr>
              <w:t xml:space="preserve">    </w:t>
            </w:r>
            <w:r w:rsidRPr="00264118">
              <w:rPr>
                <w:rFonts w:eastAsia="仿宋_GB2312" w:hint="eastAsia"/>
                <w:sz w:val="24"/>
              </w:rPr>
              <w:t>月</w:t>
            </w:r>
            <w:r w:rsidRPr="00264118">
              <w:rPr>
                <w:rFonts w:eastAsia="仿宋_GB2312" w:hint="eastAsia"/>
                <w:sz w:val="24"/>
              </w:rPr>
              <w:t xml:space="preserve">    </w:t>
            </w:r>
            <w:r w:rsidRPr="00264118">
              <w:rPr>
                <w:rFonts w:eastAsia="仿宋_GB2312" w:hint="eastAsia"/>
                <w:sz w:val="24"/>
              </w:rPr>
              <w:t>日</w:t>
            </w:r>
          </w:p>
        </w:tc>
      </w:tr>
      <w:tr w:rsidR="00BF70AA" w:rsidRPr="00264118" w:rsidTr="00406B72">
        <w:trPr>
          <w:cantSplit/>
          <w:trHeight w:val="682"/>
        </w:trPr>
        <w:tc>
          <w:tcPr>
            <w:tcW w:w="3210" w:type="dxa"/>
            <w:gridSpan w:val="3"/>
            <w:vAlign w:val="center"/>
          </w:tcPr>
          <w:p w:rsidR="00BF70AA" w:rsidRPr="00264118" w:rsidRDefault="00BF70AA" w:rsidP="00406B72">
            <w:pPr>
              <w:spacing w:line="420" w:lineRule="exact"/>
              <w:jc w:val="center"/>
              <w:rPr>
                <w:b/>
                <w:sz w:val="24"/>
                <w:szCs w:val="20"/>
              </w:rPr>
            </w:pPr>
            <w:r w:rsidRPr="00264118">
              <w:rPr>
                <w:rFonts w:hAnsi="宋体" w:hint="eastAsia"/>
                <w:b/>
                <w:sz w:val="24"/>
                <w:szCs w:val="20"/>
              </w:rPr>
              <w:t>考核结果</w:t>
            </w:r>
          </w:p>
        </w:tc>
        <w:tc>
          <w:tcPr>
            <w:tcW w:w="7105" w:type="dxa"/>
            <w:gridSpan w:val="2"/>
            <w:vAlign w:val="center"/>
          </w:tcPr>
          <w:p w:rsidR="00BF70AA" w:rsidRPr="00264118" w:rsidRDefault="00BF70AA" w:rsidP="00406B72">
            <w:pPr>
              <w:widowControl/>
              <w:spacing w:line="420" w:lineRule="exact"/>
              <w:jc w:val="left"/>
              <w:rPr>
                <w:rFonts w:eastAsia="仿宋_GB2312"/>
                <w:sz w:val="24"/>
              </w:rPr>
            </w:pPr>
          </w:p>
          <w:p w:rsidR="00BF70AA" w:rsidRPr="00264118" w:rsidRDefault="00BF70AA" w:rsidP="00406B72">
            <w:pPr>
              <w:widowControl/>
              <w:spacing w:line="420" w:lineRule="exact"/>
              <w:ind w:firstLineChars="1850" w:firstLine="4440"/>
              <w:jc w:val="left"/>
              <w:rPr>
                <w:rFonts w:eastAsia="仿宋_GB2312"/>
                <w:sz w:val="24"/>
              </w:rPr>
            </w:pPr>
            <w:r w:rsidRPr="00264118">
              <w:rPr>
                <w:rFonts w:eastAsia="仿宋_GB2312"/>
                <w:sz w:val="24"/>
              </w:rPr>
              <w:t>2020</w:t>
            </w:r>
            <w:r w:rsidRPr="00264118">
              <w:rPr>
                <w:rFonts w:eastAsia="仿宋_GB2312"/>
                <w:sz w:val="24"/>
              </w:rPr>
              <w:t>年</w:t>
            </w:r>
            <w:r w:rsidRPr="00264118">
              <w:rPr>
                <w:rFonts w:eastAsia="仿宋_GB2312"/>
                <w:sz w:val="24"/>
              </w:rPr>
              <w:t xml:space="preserve">    </w:t>
            </w:r>
            <w:r w:rsidRPr="00264118">
              <w:rPr>
                <w:rFonts w:eastAsia="仿宋_GB2312"/>
                <w:sz w:val="24"/>
              </w:rPr>
              <w:t>月</w:t>
            </w:r>
            <w:r w:rsidRPr="00264118">
              <w:rPr>
                <w:rFonts w:eastAsia="仿宋_GB2312"/>
                <w:sz w:val="24"/>
              </w:rPr>
              <w:t xml:space="preserve">    </w:t>
            </w:r>
            <w:r w:rsidRPr="00264118">
              <w:rPr>
                <w:rFonts w:eastAsia="仿宋_GB2312"/>
                <w:sz w:val="24"/>
              </w:rPr>
              <w:t>日</w:t>
            </w:r>
          </w:p>
        </w:tc>
      </w:tr>
    </w:tbl>
    <w:p w:rsidR="00BF70AA" w:rsidRPr="00264118" w:rsidRDefault="00BF70AA" w:rsidP="00BF70AA">
      <w:pPr>
        <w:rPr>
          <w:rFonts w:hint="eastAsia"/>
          <w:sz w:val="28"/>
          <w:szCs w:val="20"/>
          <w:u w:val="single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rPr>
          <w:rFonts w:hint="eastAsia"/>
        </w:rPr>
      </w:pPr>
    </w:p>
    <w:p w:rsidR="00BF70AA" w:rsidRDefault="00BF70AA" w:rsidP="00BF70AA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BF70AA" w:rsidRDefault="00BF70AA" w:rsidP="00BF70AA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BF70AA" w:rsidRDefault="00BF70AA" w:rsidP="00BF70AA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***</w:t>
      </w:r>
      <w:r w:rsidRPr="00264118">
        <w:rPr>
          <w:rFonts w:hint="eastAsia"/>
          <w:b/>
          <w:sz w:val="32"/>
          <w:szCs w:val="32"/>
        </w:rPr>
        <w:t>研究室</w:t>
      </w:r>
      <w:r>
        <w:rPr>
          <w:rFonts w:hint="eastAsia"/>
          <w:b/>
          <w:sz w:val="32"/>
          <w:szCs w:val="32"/>
        </w:rPr>
        <w:t>（管理部门）</w:t>
      </w:r>
      <w:r w:rsidRPr="00264118">
        <w:rPr>
          <w:rFonts w:hint="eastAsia"/>
          <w:b/>
          <w:sz w:val="32"/>
          <w:szCs w:val="32"/>
        </w:rPr>
        <w:t>2020</w:t>
      </w:r>
      <w:r w:rsidRPr="00264118">
        <w:rPr>
          <w:rFonts w:hint="eastAsia"/>
          <w:b/>
          <w:sz w:val="32"/>
          <w:szCs w:val="32"/>
        </w:rPr>
        <w:t>年工作总结和</w:t>
      </w:r>
      <w:r w:rsidRPr="00264118">
        <w:rPr>
          <w:rFonts w:hint="eastAsia"/>
          <w:b/>
          <w:sz w:val="32"/>
          <w:szCs w:val="32"/>
        </w:rPr>
        <w:t>2021</w:t>
      </w:r>
      <w:r w:rsidRPr="00264118">
        <w:rPr>
          <w:rFonts w:hint="eastAsia"/>
          <w:b/>
          <w:sz w:val="32"/>
          <w:szCs w:val="32"/>
        </w:rPr>
        <w:t>年工作计划</w:t>
      </w:r>
    </w:p>
    <w:p w:rsidR="00BF70AA" w:rsidRDefault="00BF70AA" w:rsidP="00BF70AA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BF70AA" w:rsidRPr="00264118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．</w:t>
      </w:r>
      <w:r w:rsidRPr="00264118">
        <w:rPr>
          <w:rFonts w:hint="eastAsia"/>
          <w:b/>
          <w:sz w:val="32"/>
          <w:szCs w:val="32"/>
        </w:rPr>
        <w:t>2020</w:t>
      </w:r>
      <w:r w:rsidRPr="00264118">
        <w:rPr>
          <w:rFonts w:hint="eastAsia"/>
          <w:b/>
          <w:sz w:val="32"/>
          <w:szCs w:val="32"/>
        </w:rPr>
        <w:t>年重点工作进展。主要包括：</w:t>
      </w:r>
    </w:p>
    <w:p w:rsidR="00BF70AA" w:rsidRPr="00264118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（</w:t>
      </w:r>
      <w:r w:rsidRPr="00264118">
        <w:rPr>
          <w:rFonts w:hint="eastAsia"/>
          <w:b/>
          <w:sz w:val="32"/>
          <w:szCs w:val="32"/>
        </w:rPr>
        <w:t>1</w:t>
      </w:r>
      <w:r w:rsidRPr="00264118">
        <w:rPr>
          <w:rFonts w:hint="eastAsia"/>
          <w:b/>
          <w:sz w:val="32"/>
          <w:szCs w:val="32"/>
        </w:rPr>
        <w:t>）贯彻落实</w:t>
      </w:r>
      <w:r>
        <w:rPr>
          <w:rFonts w:hint="eastAsia"/>
          <w:b/>
          <w:sz w:val="32"/>
          <w:szCs w:val="32"/>
        </w:rPr>
        <w:t>水保所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十大工作任务及</w:t>
      </w:r>
      <w:r>
        <w:rPr>
          <w:rFonts w:hint="eastAsia"/>
          <w:b/>
          <w:sz w:val="32"/>
          <w:szCs w:val="32"/>
        </w:rPr>
        <w:t>29</w:t>
      </w:r>
      <w:r>
        <w:rPr>
          <w:rFonts w:hint="eastAsia"/>
          <w:b/>
          <w:sz w:val="32"/>
          <w:szCs w:val="32"/>
        </w:rPr>
        <w:t>项重点工作</w:t>
      </w:r>
      <w:r w:rsidRPr="00264118">
        <w:rPr>
          <w:rFonts w:hint="eastAsia"/>
          <w:b/>
          <w:sz w:val="32"/>
          <w:szCs w:val="32"/>
        </w:rPr>
        <w:t>情况；</w:t>
      </w:r>
    </w:p>
    <w:p w:rsidR="00BF70AA" w:rsidRPr="00264118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</w:t>
      </w:r>
      <w:r w:rsidRPr="00264118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重要科研</w:t>
      </w:r>
      <w:r w:rsidRPr="005C78E2">
        <w:rPr>
          <w:rFonts w:hint="eastAsia"/>
          <w:b/>
          <w:sz w:val="32"/>
          <w:szCs w:val="32"/>
        </w:rPr>
        <w:t>进展和标志性科研成果</w:t>
      </w:r>
      <w:r>
        <w:rPr>
          <w:rFonts w:hint="eastAsia"/>
          <w:b/>
          <w:sz w:val="32"/>
          <w:szCs w:val="32"/>
        </w:rPr>
        <w:t>（管理部门主要是工作进展和取得成效）</w:t>
      </w:r>
      <w:r w:rsidRPr="00264118">
        <w:rPr>
          <w:rFonts w:hint="eastAsia"/>
          <w:b/>
          <w:sz w:val="32"/>
          <w:szCs w:val="32"/>
        </w:rPr>
        <w:t>；</w:t>
      </w:r>
    </w:p>
    <w:p w:rsidR="00BF70AA" w:rsidRPr="00264118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）队伍建设情况（管理部门不要求）</w:t>
      </w:r>
      <w:r w:rsidRPr="00264118">
        <w:rPr>
          <w:rFonts w:hint="eastAsia"/>
          <w:b/>
          <w:sz w:val="32"/>
          <w:szCs w:val="32"/>
        </w:rPr>
        <w:t>；</w:t>
      </w:r>
    </w:p>
    <w:p w:rsidR="00BF70AA" w:rsidRPr="00264118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．</w:t>
      </w:r>
      <w:r w:rsidRPr="00264118">
        <w:rPr>
          <w:rFonts w:hint="eastAsia"/>
          <w:b/>
          <w:sz w:val="32"/>
          <w:szCs w:val="32"/>
        </w:rPr>
        <w:t>存在的突出问题。</w:t>
      </w:r>
    </w:p>
    <w:p w:rsidR="00BF70AA" w:rsidRPr="00264118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．</w:t>
      </w:r>
      <w:r w:rsidRPr="00264118">
        <w:rPr>
          <w:rFonts w:hint="eastAsia"/>
          <w:b/>
          <w:sz w:val="32"/>
          <w:szCs w:val="32"/>
        </w:rPr>
        <w:t>2021</w:t>
      </w:r>
      <w:r w:rsidRPr="00264118">
        <w:rPr>
          <w:rFonts w:hint="eastAsia"/>
          <w:b/>
          <w:sz w:val="32"/>
          <w:szCs w:val="32"/>
        </w:rPr>
        <w:t>年工作思路和</w:t>
      </w:r>
      <w:r>
        <w:rPr>
          <w:rFonts w:hint="eastAsia"/>
          <w:b/>
          <w:sz w:val="32"/>
          <w:szCs w:val="32"/>
        </w:rPr>
        <w:t>计划</w:t>
      </w:r>
      <w:r w:rsidRPr="00264118">
        <w:rPr>
          <w:rFonts w:hint="eastAsia"/>
          <w:b/>
          <w:sz w:val="32"/>
          <w:szCs w:val="32"/>
        </w:rPr>
        <w:t>。</w:t>
      </w:r>
    </w:p>
    <w:p w:rsidR="00BF70AA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264118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．</w:t>
      </w:r>
      <w:r w:rsidRPr="00264118">
        <w:rPr>
          <w:rFonts w:hint="eastAsia"/>
          <w:b/>
          <w:sz w:val="32"/>
          <w:szCs w:val="32"/>
        </w:rPr>
        <w:t>意见建议。</w:t>
      </w:r>
    </w:p>
    <w:p w:rsidR="00BF70AA" w:rsidRDefault="00BF70AA" w:rsidP="00BF70AA">
      <w:pPr>
        <w:spacing w:line="360" w:lineRule="auto"/>
        <w:jc w:val="left"/>
        <w:rPr>
          <w:rFonts w:hint="eastAsia"/>
          <w:b/>
          <w:sz w:val="32"/>
          <w:szCs w:val="32"/>
        </w:rPr>
      </w:pPr>
    </w:p>
    <w:p w:rsidR="00DE1905" w:rsidRDefault="00BF70AA">
      <w:bookmarkStart w:id="0" w:name="_GoBack"/>
      <w:bookmarkEnd w:id="0"/>
    </w:p>
    <w:sectPr w:rsidR="00DE1905">
      <w:pgSz w:w="11906" w:h="16838"/>
      <w:pgMar w:top="284" w:right="1418" w:bottom="28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AA"/>
    <w:rsid w:val="000F46CF"/>
    <w:rsid w:val="00B04444"/>
    <w:rsid w:val="00B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799F-624F-40EF-865C-E20DA180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2020-12-15T09:45:00Z</dcterms:created>
  <dcterms:modified xsi:type="dcterms:W3CDTF">2020-12-15T09:45:00Z</dcterms:modified>
</cp:coreProperties>
</file>