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86" w:rsidRDefault="00294386" w:rsidP="00294386">
      <w:pPr>
        <w:snapToGrid w:val="0"/>
        <w:spacing w:line="30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：</w:t>
      </w:r>
    </w:p>
    <w:p w:rsidR="00294386" w:rsidRDefault="00294386" w:rsidP="00294386">
      <w:pPr>
        <w:snapToGrid w:val="0"/>
        <w:spacing w:line="300" w:lineRule="auto"/>
        <w:ind w:firstLineChars="1850" w:firstLine="5550"/>
        <w:jc w:val="left"/>
        <w:rPr>
          <w:rFonts w:eastAsia="仿宋_GB2312" w:hint="eastAsia"/>
          <w:sz w:val="30"/>
          <w:szCs w:val="30"/>
        </w:rPr>
      </w:pPr>
    </w:p>
    <w:p w:rsidR="00294386" w:rsidRDefault="00294386" w:rsidP="00294386">
      <w:pPr>
        <w:tabs>
          <w:tab w:val="left" w:pos="1402"/>
        </w:tabs>
        <w:snapToGrid w:val="0"/>
        <w:spacing w:line="420" w:lineRule="atLeast"/>
        <w:jc w:val="center"/>
        <w:rPr>
          <w:b/>
          <w:sz w:val="32"/>
          <w:szCs w:val="32"/>
        </w:rPr>
      </w:pPr>
    </w:p>
    <w:p w:rsidR="00294386" w:rsidRDefault="00294386" w:rsidP="00294386">
      <w:pPr>
        <w:tabs>
          <w:tab w:val="left" w:pos="1402"/>
        </w:tabs>
        <w:snapToGrid w:val="0"/>
        <w:spacing w:line="420" w:lineRule="atLeast"/>
        <w:jc w:val="center"/>
        <w:rPr>
          <w:rFonts w:hAnsi="宋体"/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2020</w:t>
      </w:r>
      <w:r>
        <w:rPr>
          <w:rFonts w:hAnsi="宋体"/>
          <w:b/>
          <w:sz w:val="32"/>
          <w:szCs w:val="32"/>
        </w:rPr>
        <w:t>年度水保所部门</w:t>
      </w:r>
      <w:r>
        <w:rPr>
          <w:rFonts w:hAnsi="宋体" w:hint="eastAsia"/>
          <w:b/>
          <w:sz w:val="32"/>
          <w:szCs w:val="32"/>
        </w:rPr>
        <w:t>总结</w:t>
      </w:r>
      <w:r>
        <w:rPr>
          <w:rFonts w:hAnsi="宋体"/>
          <w:b/>
          <w:sz w:val="32"/>
          <w:szCs w:val="32"/>
        </w:rPr>
        <w:t>考核报告顺序</w:t>
      </w:r>
    </w:p>
    <w:bookmarkEnd w:id="0"/>
    <w:p w:rsidR="00294386" w:rsidRDefault="00294386" w:rsidP="00294386">
      <w:pPr>
        <w:tabs>
          <w:tab w:val="left" w:pos="1402"/>
        </w:tabs>
        <w:snapToGrid w:val="0"/>
        <w:spacing w:line="420" w:lineRule="atLeast"/>
        <w:jc w:val="center"/>
        <w:rPr>
          <w:rFonts w:eastAsia="仿宋_GB2312" w:hint="eastAsia"/>
          <w:sz w:val="30"/>
          <w:szCs w:val="30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551"/>
        <w:gridCol w:w="2599"/>
      </w:tblGrid>
      <w:tr w:rsidR="00294386" w:rsidTr="00406B72">
        <w:trPr>
          <w:trHeight w:val="367"/>
        </w:trPr>
        <w:tc>
          <w:tcPr>
            <w:tcW w:w="3227" w:type="dxa"/>
          </w:tcPr>
          <w:p w:rsidR="00294386" w:rsidRDefault="00294386" w:rsidP="00406B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门</w:t>
            </w:r>
          </w:p>
        </w:tc>
        <w:tc>
          <w:tcPr>
            <w:tcW w:w="3551" w:type="dxa"/>
          </w:tcPr>
          <w:p w:rsidR="00294386" w:rsidRDefault="00294386" w:rsidP="00406B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间</w:t>
            </w:r>
          </w:p>
        </w:tc>
        <w:tc>
          <w:tcPr>
            <w:tcW w:w="2599" w:type="dxa"/>
          </w:tcPr>
          <w:p w:rsidR="00294386" w:rsidRDefault="00294386" w:rsidP="00406B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主持人</w:t>
            </w:r>
          </w:p>
        </w:tc>
      </w:tr>
      <w:tr w:rsidR="00294386" w:rsidTr="00406B72">
        <w:trPr>
          <w:trHeight w:val="587"/>
        </w:trPr>
        <w:tc>
          <w:tcPr>
            <w:tcW w:w="9377" w:type="dxa"/>
            <w:gridSpan w:val="3"/>
          </w:tcPr>
          <w:p w:rsidR="00294386" w:rsidRDefault="00294386" w:rsidP="00406B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30-12</w:t>
            </w:r>
            <w:r>
              <w:rPr>
                <w:rFonts w:hint="eastAsia"/>
                <w:sz w:val="28"/>
                <w:szCs w:val="28"/>
              </w:rPr>
              <w:t>:0</w:t>
            </w:r>
            <w:r>
              <w:rPr>
                <w:sz w:val="28"/>
                <w:szCs w:val="28"/>
              </w:rPr>
              <w:t>0</w:t>
            </w:r>
          </w:p>
        </w:tc>
      </w:tr>
      <w:tr w:rsidR="00294386" w:rsidTr="00406B72">
        <w:trPr>
          <w:trHeight w:val="587"/>
        </w:trPr>
        <w:tc>
          <w:tcPr>
            <w:tcW w:w="9377" w:type="dxa"/>
            <w:gridSpan w:val="3"/>
          </w:tcPr>
          <w:p w:rsidR="00294386" w:rsidRDefault="00294386" w:rsidP="00406B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冯浩所长讲话</w:t>
            </w: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</w:tc>
      </w:tr>
      <w:tr w:rsidR="00294386" w:rsidTr="00406B72">
        <w:trPr>
          <w:trHeight w:val="561"/>
        </w:trPr>
        <w:tc>
          <w:tcPr>
            <w:tcW w:w="3227" w:type="dxa"/>
          </w:tcPr>
          <w:p w:rsidR="00294386" w:rsidRDefault="00294386" w:rsidP="00406B7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党政办公室</w:t>
            </w:r>
          </w:p>
        </w:tc>
        <w:tc>
          <w:tcPr>
            <w:tcW w:w="3551" w:type="dxa"/>
            <w:vAlign w:val="center"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99" w:type="dxa"/>
            <w:vMerge w:val="restart"/>
            <w:vAlign w:val="center"/>
          </w:tcPr>
          <w:p w:rsidR="00294386" w:rsidRDefault="00294386" w:rsidP="00406B72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赵西宁副所长</w:t>
            </w:r>
          </w:p>
        </w:tc>
      </w:tr>
      <w:tr w:rsidR="00294386" w:rsidTr="00406B72">
        <w:trPr>
          <w:trHeight w:val="548"/>
        </w:trPr>
        <w:tc>
          <w:tcPr>
            <w:tcW w:w="3227" w:type="dxa"/>
          </w:tcPr>
          <w:p w:rsidR="00294386" w:rsidRDefault="00294386" w:rsidP="00406B7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科技办公室</w:t>
            </w:r>
          </w:p>
        </w:tc>
        <w:tc>
          <w:tcPr>
            <w:tcW w:w="3551" w:type="dxa"/>
            <w:vAlign w:val="center"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599" w:type="dxa"/>
            <w:vMerge/>
            <w:vAlign w:val="center"/>
          </w:tcPr>
          <w:p w:rsidR="00294386" w:rsidRDefault="00294386" w:rsidP="00406B72">
            <w:pPr>
              <w:rPr>
                <w:sz w:val="28"/>
                <w:szCs w:val="28"/>
              </w:rPr>
            </w:pPr>
          </w:p>
        </w:tc>
      </w:tr>
      <w:tr w:rsidR="00294386" w:rsidTr="00406B72">
        <w:trPr>
          <w:trHeight w:val="548"/>
        </w:trPr>
        <w:tc>
          <w:tcPr>
            <w:tcW w:w="3227" w:type="dxa"/>
          </w:tcPr>
          <w:p w:rsidR="00294386" w:rsidRDefault="00294386" w:rsidP="00406B7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人事和保障办公室</w:t>
            </w:r>
          </w:p>
        </w:tc>
        <w:tc>
          <w:tcPr>
            <w:tcW w:w="3551" w:type="dxa"/>
            <w:vAlign w:val="center"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99" w:type="dxa"/>
            <w:vMerge/>
          </w:tcPr>
          <w:p w:rsidR="00294386" w:rsidRDefault="00294386" w:rsidP="00406B72">
            <w:pPr>
              <w:rPr>
                <w:sz w:val="28"/>
                <w:szCs w:val="28"/>
              </w:rPr>
            </w:pPr>
          </w:p>
        </w:tc>
      </w:tr>
      <w:tr w:rsidR="00294386" w:rsidTr="00406B72">
        <w:trPr>
          <w:trHeight w:val="548"/>
        </w:trPr>
        <w:tc>
          <w:tcPr>
            <w:tcW w:w="3227" w:type="dxa"/>
          </w:tcPr>
          <w:p w:rsidR="00294386" w:rsidRDefault="00294386" w:rsidP="00406B7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研究生部</w:t>
            </w:r>
          </w:p>
        </w:tc>
        <w:tc>
          <w:tcPr>
            <w:tcW w:w="3551" w:type="dxa"/>
            <w:vAlign w:val="center"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599" w:type="dxa"/>
            <w:vMerge/>
          </w:tcPr>
          <w:p w:rsidR="00294386" w:rsidRDefault="00294386" w:rsidP="00406B72">
            <w:pPr>
              <w:rPr>
                <w:sz w:val="28"/>
                <w:szCs w:val="28"/>
              </w:rPr>
            </w:pPr>
          </w:p>
        </w:tc>
      </w:tr>
      <w:tr w:rsidR="00294386" w:rsidTr="00406B72">
        <w:trPr>
          <w:trHeight w:val="561"/>
        </w:trPr>
        <w:tc>
          <w:tcPr>
            <w:tcW w:w="3227" w:type="dxa"/>
          </w:tcPr>
          <w:p w:rsidR="00294386" w:rsidRDefault="00294386" w:rsidP="00406B7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信息技术部</w:t>
            </w:r>
          </w:p>
        </w:tc>
        <w:tc>
          <w:tcPr>
            <w:tcW w:w="3551" w:type="dxa"/>
            <w:vAlign w:val="center"/>
          </w:tcPr>
          <w:p w:rsidR="00294386" w:rsidRDefault="00294386" w:rsidP="00406B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99" w:type="dxa"/>
          </w:tcPr>
          <w:p w:rsidR="00294386" w:rsidRDefault="00294386" w:rsidP="00406B7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许明祥副所长</w:t>
            </w:r>
          </w:p>
        </w:tc>
      </w:tr>
      <w:tr w:rsidR="00294386" w:rsidTr="00406B72">
        <w:trPr>
          <w:trHeight w:val="561"/>
        </w:trPr>
        <w:tc>
          <w:tcPr>
            <w:tcW w:w="9377" w:type="dxa"/>
            <w:gridSpan w:val="3"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14</w:t>
            </w:r>
            <w:r>
              <w:rPr>
                <w:rFonts w:hint="eastAsia"/>
                <w:sz w:val="28"/>
                <w:szCs w:val="28"/>
              </w:rPr>
              <w:t>:3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:0</w:t>
            </w:r>
            <w:r>
              <w:rPr>
                <w:sz w:val="28"/>
                <w:szCs w:val="28"/>
              </w:rPr>
              <w:t>0</w:t>
            </w:r>
          </w:p>
        </w:tc>
      </w:tr>
      <w:tr w:rsidR="00294386" w:rsidTr="00406B72">
        <w:trPr>
          <w:trHeight w:val="548"/>
        </w:trPr>
        <w:tc>
          <w:tcPr>
            <w:tcW w:w="3227" w:type="dxa"/>
          </w:tcPr>
          <w:p w:rsidR="00294386" w:rsidRDefault="00294386" w:rsidP="00406B7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重点室</w:t>
            </w:r>
          </w:p>
        </w:tc>
        <w:tc>
          <w:tcPr>
            <w:tcW w:w="3551" w:type="dxa"/>
            <w:vAlign w:val="center"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599" w:type="dxa"/>
            <w:vMerge w:val="restart"/>
            <w:vAlign w:val="center"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许明祥副所长</w:t>
            </w:r>
          </w:p>
        </w:tc>
      </w:tr>
      <w:tr w:rsidR="00294386" w:rsidTr="00406B72">
        <w:trPr>
          <w:trHeight w:val="548"/>
        </w:trPr>
        <w:tc>
          <w:tcPr>
            <w:tcW w:w="3227" w:type="dxa"/>
          </w:tcPr>
          <w:p w:rsidR="00294386" w:rsidRDefault="00294386" w:rsidP="00406B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区域室</w:t>
            </w:r>
          </w:p>
        </w:tc>
        <w:tc>
          <w:tcPr>
            <w:tcW w:w="3551" w:type="dxa"/>
            <w:vAlign w:val="center"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99" w:type="dxa"/>
            <w:vMerge/>
          </w:tcPr>
          <w:p w:rsidR="00294386" w:rsidRDefault="00294386" w:rsidP="00406B72">
            <w:pPr>
              <w:rPr>
                <w:sz w:val="28"/>
                <w:szCs w:val="28"/>
              </w:rPr>
            </w:pPr>
          </w:p>
        </w:tc>
      </w:tr>
      <w:tr w:rsidR="00294386" w:rsidTr="00406B72">
        <w:trPr>
          <w:trHeight w:val="548"/>
        </w:trPr>
        <w:tc>
          <w:tcPr>
            <w:tcW w:w="3227" w:type="dxa"/>
          </w:tcPr>
          <w:p w:rsidR="00294386" w:rsidRDefault="00294386" w:rsidP="00406B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节水中心</w:t>
            </w:r>
          </w:p>
        </w:tc>
        <w:tc>
          <w:tcPr>
            <w:tcW w:w="3551" w:type="dxa"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599" w:type="dxa"/>
            <w:vMerge w:val="restart"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</w:p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王飞副所长</w:t>
            </w:r>
          </w:p>
        </w:tc>
      </w:tr>
      <w:tr w:rsidR="00294386" w:rsidTr="00406B72">
        <w:trPr>
          <w:trHeight w:val="548"/>
        </w:trPr>
        <w:tc>
          <w:tcPr>
            <w:tcW w:w="3227" w:type="dxa"/>
          </w:tcPr>
          <w:p w:rsidR="00294386" w:rsidRDefault="00294386" w:rsidP="00406B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水保中心（杨凌试验站）</w:t>
            </w:r>
          </w:p>
        </w:tc>
        <w:tc>
          <w:tcPr>
            <w:tcW w:w="3551" w:type="dxa"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599" w:type="dxa"/>
            <w:vMerge/>
          </w:tcPr>
          <w:p w:rsidR="00294386" w:rsidRDefault="00294386" w:rsidP="00406B72">
            <w:pPr>
              <w:rPr>
                <w:sz w:val="28"/>
                <w:szCs w:val="28"/>
              </w:rPr>
            </w:pPr>
          </w:p>
        </w:tc>
      </w:tr>
      <w:tr w:rsidR="00294386" w:rsidTr="00406B72">
        <w:trPr>
          <w:trHeight w:val="548"/>
        </w:trPr>
        <w:tc>
          <w:tcPr>
            <w:tcW w:w="3227" w:type="dxa"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安塞站</w:t>
            </w:r>
          </w:p>
        </w:tc>
        <w:tc>
          <w:tcPr>
            <w:tcW w:w="3551" w:type="dxa"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599" w:type="dxa"/>
            <w:vMerge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</w:p>
        </w:tc>
      </w:tr>
      <w:tr w:rsidR="00294386" w:rsidTr="00406B72">
        <w:trPr>
          <w:trHeight w:val="548"/>
        </w:trPr>
        <w:tc>
          <w:tcPr>
            <w:tcW w:w="3227" w:type="dxa"/>
          </w:tcPr>
          <w:p w:rsidR="00294386" w:rsidRDefault="00294386" w:rsidP="00406B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长武站</w:t>
            </w:r>
          </w:p>
        </w:tc>
        <w:tc>
          <w:tcPr>
            <w:tcW w:w="3551" w:type="dxa"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</w:t>
            </w:r>
            <w:r>
              <w:rPr>
                <w:sz w:val="28"/>
                <w:szCs w:val="28"/>
              </w:rPr>
              <w:t>45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599" w:type="dxa"/>
            <w:vMerge w:val="restart"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</w:p>
          <w:p w:rsidR="00294386" w:rsidRDefault="00294386" w:rsidP="00406B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韩锁昌副书记</w:t>
            </w:r>
          </w:p>
        </w:tc>
      </w:tr>
      <w:tr w:rsidR="00294386" w:rsidTr="00406B72">
        <w:trPr>
          <w:trHeight w:val="561"/>
        </w:trPr>
        <w:tc>
          <w:tcPr>
            <w:tcW w:w="3227" w:type="dxa"/>
          </w:tcPr>
          <w:p w:rsidR="00294386" w:rsidRDefault="00294386" w:rsidP="00406B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固原站（林草室）</w:t>
            </w:r>
          </w:p>
        </w:tc>
        <w:tc>
          <w:tcPr>
            <w:tcW w:w="3551" w:type="dxa"/>
            <w:vAlign w:val="center"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599" w:type="dxa"/>
            <w:vMerge/>
            <w:vAlign w:val="center"/>
          </w:tcPr>
          <w:p w:rsidR="00294386" w:rsidRDefault="00294386" w:rsidP="00406B7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94386" w:rsidTr="00406B72">
        <w:trPr>
          <w:trHeight w:val="548"/>
        </w:trPr>
        <w:tc>
          <w:tcPr>
            <w:tcW w:w="3227" w:type="dxa"/>
          </w:tcPr>
          <w:p w:rsidR="00294386" w:rsidRDefault="00294386" w:rsidP="00406B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神木站</w:t>
            </w:r>
          </w:p>
        </w:tc>
        <w:tc>
          <w:tcPr>
            <w:tcW w:w="3551" w:type="dxa"/>
            <w:vAlign w:val="center"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599" w:type="dxa"/>
            <w:vMerge/>
          </w:tcPr>
          <w:p w:rsidR="00294386" w:rsidRDefault="00294386" w:rsidP="00406B72">
            <w:pPr>
              <w:rPr>
                <w:sz w:val="28"/>
                <w:szCs w:val="28"/>
              </w:rPr>
            </w:pPr>
          </w:p>
        </w:tc>
      </w:tr>
      <w:tr w:rsidR="00294386" w:rsidTr="00406B72">
        <w:trPr>
          <w:trHeight w:val="548"/>
        </w:trPr>
        <w:tc>
          <w:tcPr>
            <w:tcW w:w="9377" w:type="dxa"/>
            <w:gridSpan w:val="3"/>
          </w:tcPr>
          <w:p w:rsidR="00294386" w:rsidRDefault="00294386" w:rsidP="00406B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休息</w:t>
            </w:r>
            <w:r>
              <w:rPr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-16: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294386" w:rsidTr="00406B72">
        <w:trPr>
          <w:trHeight w:val="548"/>
        </w:trPr>
        <w:tc>
          <w:tcPr>
            <w:tcW w:w="3227" w:type="dxa"/>
          </w:tcPr>
          <w:p w:rsidR="00294386" w:rsidRDefault="00294386" w:rsidP="00406B7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讨论</w:t>
            </w:r>
          </w:p>
        </w:tc>
        <w:tc>
          <w:tcPr>
            <w:tcW w:w="3551" w:type="dxa"/>
            <w:vAlign w:val="center"/>
          </w:tcPr>
          <w:p w:rsidR="00294386" w:rsidRDefault="00294386" w:rsidP="00406B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40-17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599" w:type="dxa"/>
          </w:tcPr>
          <w:p w:rsidR="00294386" w:rsidRDefault="00294386" w:rsidP="00406B7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冯浩所长</w:t>
            </w:r>
          </w:p>
        </w:tc>
      </w:tr>
      <w:tr w:rsidR="00294386" w:rsidTr="00406B72">
        <w:trPr>
          <w:trHeight w:val="561"/>
        </w:trPr>
        <w:tc>
          <w:tcPr>
            <w:tcW w:w="9377" w:type="dxa"/>
            <w:gridSpan w:val="3"/>
          </w:tcPr>
          <w:p w:rsidR="00294386" w:rsidRDefault="00294386" w:rsidP="00406B72">
            <w:pPr>
              <w:ind w:firstLineChars="900" w:firstLine="25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杜永峰书记总结讲话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 w:rsidR="00DE1905" w:rsidRDefault="00294386"/>
    <w:sectPr w:rsidR="00DE1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86"/>
    <w:rsid w:val="000F46CF"/>
    <w:rsid w:val="00294386"/>
    <w:rsid w:val="00B0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CFE8A-B74D-4292-B535-0A2B897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2020-12-15T09:44:00Z</dcterms:created>
  <dcterms:modified xsi:type="dcterms:W3CDTF">2020-12-15T09:45:00Z</dcterms:modified>
</cp:coreProperties>
</file>