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3" w:rsidRDefault="00853F13" w:rsidP="00853F1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40"/>
          <w:szCs w:val="40"/>
        </w:rPr>
      </w:pPr>
      <w:r>
        <w:rPr>
          <w:rFonts w:ascii="Arial" w:eastAsia="宋体" w:hAnsi="Arial" w:cs="Arial" w:hint="eastAsia"/>
          <w:color w:val="000000"/>
          <w:kern w:val="0"/>
          <w:sz w:val="40"/>
          <w:szCs w:val="40"/>
        </w:rPr>
        <w:t>观看方式：</w:t>
      </w:r>
      <w:bookmarkStart w:id="0" w:name="_GoBack"/>
      <w:bookmarkEnd w:id="0"/>
    </w:p>
    <w:p w:rsidR="00853F13" w:rsidRDefault="00853F13" w:rsidP="00853F13">
      <w:pPr>
        <w:widowControl/>
        <w:shd w:val="clear" w:color="auto" w:fill="FFFFFF"/>
        <w:jc w:val="left"/>
        <w:rPr>
          <w:rFonts w:ascii="Courier New" w:eastAsia="宋体" w:hAnsi="Courier New" w:cs="Courier New"/>
          <w:color w:val="000000"/>
          <w:kern w:val="0"/>
          <w:sz w:val="40"/>
          <w:szCs w:val="40"/>
        </w:rPr>
      </w:pPr>
      <w:r>
        <w:rPr>
          <w:rFonts w:ascii="Arial" w:eastAsia="宋体" w:hAnsi="Arial" w:cs="Arial" w:hint="eastAsia"/>
          <w:color w:val="000000"/>
          <w:kern w:val="0"/>
          <w:sz w:val="40"/>
          <w:szCs w:val="40"/>
        </w:rPr>
        <w:t>方</w:t>
      </w:r>
      <w:r w:rsidRPr="00853F13">
        <w:rPr>
          <w:rFonts w:ascii="Arial" w:eastAsia="宋体" w:hAnsi="Arial" w:cs="Arial"/>
          <w:color w:val="000000"/>
          <w:kern w:val="0"/>
          <w:sz w:val="40"/>
          <w:szCs w:val="40"/>
        </w:rPr>
        <w:t>式一：使用电脑复制网址链接，粘贴到浏览器中观看直播（推荐</w:t>
      </w:r>
      <w:r w:rsidRPr="00853F13">
        <w:rPr>
          <w:rFonts w:ascii="Arial" w:eastAsia="宋体" w:hAnsi="Arial" w:cs="Arial"/>
          <w:color w:val="000000"/>
          <w:kern w:val="0"/>
          <w:sz w:val="40"/>
          <w:szCs w:val="40"/>
        </w:rPr>
        <w:t xml:space="preserve"> </w:t>
      </w:r>
      <w:r w:rsidRPr="00853F13">
        <w:rPr>
          <w:rFonts w:ascii="Courier New" w:eastAsia="宋体" w:hAnsi="Courier New" w:cs="Courier New"/>
          <w:color w:val="000000"/>
          <w:kern w:val="0"/>
          <w:sz w:val="40"/>
          <w:szCs w:val="40"/>
        </w:rPr>
        <w:t xml:space="preserve">chrome </w:t>
      </w:r>
      <w:r w:rsidRPr="00853F13">
        <w:rPr>
          <w:rFonts w:ascii="Arial" w:eastAsia="宋体" w:hAnsi="Arial" w:cs="Arial"/>
          <w:color w:val="000000"/>
          <w:kern w:val="0"/>
          <w:sz w:val="40"/>
          <w:szCs w:val="40"/>
        </w:rPr>
        <w:t>浏览器）。</w:t>
      </w:r>
      <w:r w:rsidRPr="00853F13">
        <w:rPr>
          <w:rFonts w:ascii="Courier New" w:eastAsia="宋体" w:hAnsi="Courier New" w:cs="Courier New"/>
          <w:color w:val="000000"/>
          <w:kern w:val="0"/>
          <w:sz w:val="40"/>
          <w:szCs w:val="40"/>
        </w:rPr>
        <w:t xml:space="preserve"> https://lexiangla.com/open-live/lives/e3e33b42c20e11edb813da9e9094b962?company_from=d7aa826cd37711e7bf815254005b9a60 </w:t>
      </w:r>
    </w:p>
    <w:p w:rsidR="00853F13" w:rsidRDefault="00853F13" w:rsidP="00853F1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40"/>
          <w:szCs w:val="40"/>
        </w:rPr>
      </w:pPr>
      <w:r w:rsidRPr="00853F13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853F13">
        <w:rPr>
          <w:rFonts w:ascii="Arial" w:eastAsia="宋体" w:hAnsi="Arial" w:cs="Arial"/>
          <w:color w:val="000000"/>
          <w:kern w:val="0"/>
          <w:sz w:val="40"/>
          <w:szCs w:val="40"/>
        </w:rPr>
        <w:t>方式二：使用手机微信扫一扫，扫描直播小程序二维码，登录后观看直播。</w:t>
      </w:r>
    </w:p>
    <w:p w:rsidR="00853F13" w:rsidRPr="00853F13" w:rsidRDefault="00853F13" w:rsidP="00853F13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D1C36B4" wp14:editId="450EC832">
            <wp:extent cx="5274310" cy="4145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25" w:rsidRPr="00853F13" w:rsidRDefault="00666425"/>
    <w:sectPr w:rsidR="00666425" w:rsidRPr="0085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13"/>
    <w:rsid w:val="00666425"/>
    <w:rsid w:val="008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F840"/>
  <w15:chartTrackingRefBased/>
  <w15:docId w15:val="{B59D0EAA-A521-4047-B3C5-8D46265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5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2023-03-15T00:50:00Z</dcterms:created>
  <dcterms:modified xsi:type="dcterms:W3CDTF">2023-03-15T00:57:00Z</dcterms:modified>
</cp:coreProperties>
</file>